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B6662" w14:textId="77777777" w:rsidR="009155E0" w:rsidRDefault="003722E6">
      <w:r>
        <w:t>Current sash windows fitted in the front of the property are wood with single glazing. These windows have not been looked after over the years and have deteriorated; rotten frames, replacement glass fitted which is badly scratched and not secure.</w:t>
      </w:r>
      <w:r w:rsidR="00DD058F">
        <w:t xml:space="preserve">  When we have had these windows inspected by a window company they have informed us that the replacement glass is actually greenhouse glass.</w:t>
      </w:r>
      <w:r>
        <w:t xml:space="preserve"> The </w:t>
      </w:r>
      <w:r w:rsidR="00DD058F">
        <w:t>current windows lose</w:t>
      </w:r>
      <w:r>
        <w:t xml:space="preserve"> a lot of heat (energy) and this creates condensation. This condensation is now causing mould on the </w:t>
      </w:r>
      <w:r w:rsidR="00DD058F">
        <w:t xml:space="preserve">inner frames which has </w:t>
      </w:r>
      <w:proofErr w:type="spellStart"/>
      <w:r w:rsidR="00DD058F">
        <w:t>effected</w:t>
      </w:r>
      <w:proofErr w:type="spellEnd"/>
      <w:r w:rsidR="00DD058F">
        <w:t xml:space="preserve"> my</w:t>
      </w:r>
      <w:r>
        <w:t xml:space="preserve"> health.</w:t>
      </w:r>
      <w:r w:rsidR="00DD058F">
        <w:t xml:space="preserve">  In one of the front bedrooms there is an excess of condensation which literally drips from the windows and has marked the flooring.</w:t>
      </w:r>
    </w:p>
    <w:p w14:paraId="02737DBF" w14:textId="77777777" w:rsidR="00C62ED8" w:rsidRDefault="003722E6">
      <w:r>
        <w:t xml:space="preserve">Proposed plan to replace </w:t>
      </w:r>
      <w:r w:rsidR="00EF742D">
        <w:t xml:space="preserve">with secure, double glazed wood </w:t>
      </w:r>
      <w:bookmarkStart w:id="0" w:name="_GoBack"/>
      <w:bookmarkEnd w:id="0"/>
      <w:r>
        <w:t>sash windows in the exact style to keep the same outlook and style as the old windows. The replacement windows will increase energy conservation, security</w:t>
      </w:r>
      <w:r w:rsidR="00DD058F">
        <w:t>, noise pollution and risk of ill health due to mould</w:t>
      </w:r>
      <w:r>
        <w:t>. They will improve the outlook of the property and will</w:t>
      </w:r>
      <w:r w:rsidR="00C62ED8">
        <w:t xml:space="preserve"> enhance the property for years to come.</w:t>
      </w:r>
      <w:r w:rsidR="00DD058F">
        <w:t xml:space="preserve">  The rest of the windows around the property are of UPVC construction.</w:t>
      </w:r>
    </w:p>
    <w:p w14:paraId="23ABA815" w14:textId="77777777" w:rsidR="003722E6" w:rsidRDefault="00C62ED8">
      <w:r>
        <w:t>As a note the planning office has previously granted the replacement of an ol</w:t>
      </w:r>
      <w:r w:rsidR="00DD058F">
        <w:t>d wood front door with a sympathet</w:t>
      </w:r>
      <w:r>
        <w:t xml:space="preserve">ic period replica composite door.   </w:t>
      </w:r>
      <w:r w:rsidR="003722E6">
        <w:t xml:space="preserve"> </w:t>
      </w:r>
    </w:p>
    <w:p w14:paraId="0B5C011B" w14:textId="77777777" w:rsidR="003722E6" w:rsidRDefault="003722E6"/>
    <w:p w14:paraId="63A31A42" w14:textId="77777777" w:rsidR="003722E6" w:rsidRDefault="003722E6"/>
    <w:sectPr w:rsidR="00372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2E6"/>
    <w:rsid w:val="003722E6"/>
    <w:rsid w:val="009155E0"/>
    <w:rsid w:val="00C62ED8"/>
    <w:rsid w:val="00DD058F"/>
    <w:rsid w:val="00E93B6E"/>
    <w:rsid w:val="00E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45B8E"/>
  <w15:chartTrackingRefBased/>
  <w15:docId w15:val="{48780520-5A89-4554-B3BF-F6CDD79A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keith</cp:lastModifiedBy>
  <cp:revision>2</cp:revision>
  <dcterms:created xsi:type="dcterms:W3CDTF">2020-05-04T17:31:00Z</dcterms:created>
  <dcterms:modified xsi:type="dcterms:W3CDTF">2020-05-04T17:31:00Z</dcterms:modified>
</cp:coreProperties>
</file>