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56175" w14:textId="77777777" w:rsidR="0054135F" w:rsidRPr="00825CC7" w:rsidRDefault="00825CC7" w:rsidP="00825CC7">
      <w:pPr>
        <w:ind w:left="2160" w:firstLine="720"/>
        <w:rPr>
          <w:b/>
          <w:bCs/>
          <w:sz w:val="28"/>
          <w:szCs w:val="28"/>
          <w:u w:val="single"/>
        </w:rPr>
      </w:pPr>
      <w:r w:rsidRPr="00825CC7">
        <w:rPr>
          <w:b/>
          <w:bCs/>
          <w:sz w:val="28"/>
          <w:szCs w:val="28"/>
          <w:u w:val="single"/>
        </w:rPr>
        <w:t>Design and Access Statement:</w:t>
      </w:r>
    </w:p>
    <w:p w14:paraId="2398A45D" w14:textId="77777777" w:rsidR="00825CC7" w:rsidRDefault="00825CC7">
      <w:pPr>
        <w:rPr>
          <w:b/>
          <w:bCs/>
          <w:sz w:val="28"/>
          <w:szCs w:val="28"/>
        </w:rPr>
      </w:pPr>
      <w:r w:rsidRPr="00825CC7">
        <w:rPr>
          <w:b/>
          <w:bCs/>
          <w:sz w:val="28"/>
          <w:szCs w:val="28"/>
        </w:rPr>
        <w:t>Use:</w:t>
      </w:r>
    </w:p>
    <w:p w14:paraId="31E65BFA" w14:textId="77777777" w:rsidR="00CC52A4" w:rsidRPr="00825CC7" w:rsidRDefault="00CC52A4">
      <w:pPr>
        <w:rPr>
          <w:b/>
          <w:bCs/>
          <w:sz w:val="28"/>
          <w:szCs w:val="28"/>
        </w:rPr>
      </w:pPr>
    </w:p>
    <w:p w14:paraId="6D6357A4" w14:textId="77777777" w:rsidR="00825CC7" w:rsidRDefault="00825CC7">
      <w:pPr>
        <w:rPr>
          <w:b/>
          <w:bCs/>
        </w:rPr>
      </w:pPr>
      <w:r w:rsidRPr="00825CC7">
        <w:rPr>
          <w:b/>
          <w:bCs/>
        </w:rPr>
        <w:t>Residential</w:t>
      </w:r>
    </w:p>
    <w:p w14:paraId="172615E8" w14:textId="77777777" w:rsidR="00825CC7" w:rsidRDefault="00825CC7">
      <w:r>
        <w:rPr>
          <w:b/>
          <w:bCs/>
        </w:rPr>
        <w:tab/>
      </w:r>
      <w:r>
        <w:t>The proposal is to provide the garaging and restoration of Vintage cars.</w:t>
      </w:r>
    </w:p>
    <w:p w14:paraId="2B232B57" w14:textId="77777777" w:rsidR="00CC52A4" w:rsidRDefault="00CC52A4"/>
    <w:p w14:paraId="7F427C12" w14:textId="77777777" w:rsidR="00825CC7" w:rsidRDefault="00825CC7">
      <w:pPr>
        <w:rPr>
          <w:b/>
          <w:bCs/>
        </w:rPr>
      </w:pPr>
      <w:r>
        <w:t xml:space="preserve"> </w:t>
      </w:r>
      <w:r>
        <w:rPr>
          <w:b/>
          <w:bCs/>
        </w:rPr>
        <w:t>Proposal</w:t>
      </w:r>
      <w:r w:rsidRPr="00825CC7">
        <w:rPr>
          <w:b/>
          <w:bCs/>
        </w:rPr>
        <w:t>:</w:t>
      </w:r>
    </w:p>
    <w:p w14:paraId="349ECC14" w14:textId="77777777" w:rsidR="00825CC7" w:rsidRPr="00825CC7" w:rsidRDefault="00825CC7">
      <w:r>
        <w:rPr>
          <w:b/>
          <w:bCs/>
        </w:rPr>
        <w:tab/>
      </w:r>
      <w:r w:rsidRPr="00825CC7">
        <w:t>Replaces a previous</w:t>
      </w:r>
      <w:r>
        <w:t xml:space="preserve"> planning application </w:t>
      </w:r>
      <w:r w:rsidRPr="00825CC7">
        <w:rPr>
          <w:b/>
          <w:bCs/>
        </w:rPr>
        <w:t>H05-110-17</w:t>
      </w:r>
    </w:p>
    <w:p w14:paraId="4B07F9C0" w14:textId="77777777" w:rsidR="00825CC7" w:rsidRDefault="00825CC7" w:rsidP="00825CC7">
      <w:pPr>
        <w:ind w:firstLine="720"/>
      </w:pPr>
      <w:r w:rsidRPr="00825CC7">
        <w:t>Proposed Garage</w:t>
      </w:r>
      <w:r>
        <w:t>/Hobby Room area = 50sq.mtrs.</w:t>
      </w:r>
    </w:p>
    <w:p w14:paraId="0C051677" w14:textId="77777777" w:rsidR="00CC52A4" w:rsidRDefault="00F957F0" w:rsidP="00F957F0">
      <w:pPr>
        <w:ind w:left="720"/>
      </w:pPr>
      <w:r>
        <w:t>Existing well to be capped to Building Regulation Approval, thereby creating a clear driveway to the garage, the existing turning facilities at the front of the dwelling will remain. The proposal providing parking space for 6 vehicles.</w:t>
      </w:r>
    </w:p>
    <w:p w14:paraId="3A3B934B" w14:textId="77777777" w:rsidR="00F957F0" w:rsidRPr="00825CC7" w:rsidRDefault="00F957F0" w:rsidP="00F957F0">
      <w:pPr>
        <w:ind w:left="720"/>
      </w:pPr>
      <w:r>
        <w:t xml:space="preserve"> </w:t>
      </w:r>
    </w:p>
    <w:p w14:paraId="1A8E89B4" w14:textId="77777777" w:rsidR="00F957F0" w:rsidRDefault="00F957F0">
      <w:pPr>
        <w:rPr>
          <w:b/>
          <w:bCs/>
        </w:rPr>
      </w:pPr>
      <w:r>
        <w:rPr>
          <w:b/>
          <w:bCs/>
        </w:rPr>
        <w:t>Lighting:</w:t>
      </w:r>
    </w:p>
    <w:p w14:paraId="69456F9E" w14:textId="77777777" w:rsidR="00825CC7" w:rsidRDefault="00F957F0">
      <w:pPr>
        <w:rPr>
          <w:b/>
          <w:bCs/>
        </w:rPr>
      </w:pPr>
      <w:r>
        <w:rPr>
          <w:b/>
          <w:bCs/>
        </w:rPr>
        <w:tab/>
      </w:r>
      <w:r>
        <w:t xml:space="preserve">Internal lighting to be LED strip lighting. </w:t>
      </w:r>
      <w:r w:rsidR="00825CC7">
        <w:rPr>
          <w:b/>
          <w:bCs/>
        </w:rPr>
        <w:tab/>
      </w:r>
    </w:p>
    <w:p w14:paraId="27D7E734" w14:textId="77777777" w:rsidR="00F957F0" w:rsidRDefault="00F957F0">
      <w:r>
        <w:rPr>
          <w:b/>
          <w:bCs/>
        </w:rPr>
        <w:tab/>
      </w:r>
      <w:r>
        <w:t>External lighting where applicable will be of LED type.</w:t>
      </w:r>
    </w:p>
    <w:p w14:paraId="20CD7176" w14:textId="77777777" w:rsidR="00CC52A4" w:rsidRDefault="00CC52A4"/>
    <w:p w14:paraId="04867EDB" w14:textId="77777777" w:rsidR="00F957F0" w:rsidRDefault="00F957F0">
      <w:pPr>
        <w:rPr>
          <w:b/>
          <w:bCs/>
        </w:rPr>
      </w:pPr>
      <w:r>
        <w:rPr>
          <w:b/>
          <w:bCs/>
        </w:rPr>
        <w:t>Flood Risk:</w:t>
      </w:r>
    </w:p>
    <w:p w14:paraId="36BD59DF" w14:textId="2A6382E0" w:rsidR="00F957F0" w:rsidRDefault="00F957F0">
      <w:r>
        <w:tab/>
        <w:t>No record to be found of my site flooding in re</w:t>
      </w:r>
      <w:r w:rsidR="003D601E">
        <w:t>c</w:t>
      </w:r>
      <w:r>
        <w:t>ent history.</w:t>
      </w:r>
    </w:p>
    <w:p w14:paraId="192D9056" w14:textId="77777777" w:rsidR="00CC52A4" w:rsidRDefault="00CC52A4"/>
    <w:p w14:paraId="0407024C" w14:textId="77777777" w:rsidR="00F957F0" w:rsidRDefault="00F957F0">
      <w:pPr>
        <w:rPr>
          <w:b/>
          <w:bCs/>
        </w:rPr>
      </w:pPr>
      <w:r w:rsidRPr="00F957F0">
        <w:rPr>
          <w:b/>
          <w:bCs/>
        </w:rPr>
        <w:t>Rain Water:</w:t>
      </w:r>
    </w:p>
    <w:p w14:paraId="1BEFC2ED" w14:textId="2815CEEC" w:rsidR="00F957F0" w:rsidRDefault="00F957F0">
      <w:r>
        <w:rPr>
          <w:b/>
          <w:bCs/>
        </w:rPr>
        <w:tab/>
      </w:r>
      <w:r>
        <w:t xml:space="preserve">Will be </w:t>
      </w:r>
      <w:r w:rsidR="003D601E">
        <w:t>piped( 100mm Diameter )</w:t>
      </w:r>
      <w:r>
        <w:t xml:space="preserve"> to existing soak away.</w:t>
      </w:r>
      <w:bookmarkStart w:id="0" w:name="_GoBack"/>
      <w:bookmarkEnd w:id="0"/>
    </w:p>
    <w:p w14:paraId="5815C31B" w14:textId="77777777" w:rsidR="00F957F0" w:rsidRDefault="00F957F0"/>
    <w:p w14:paraId="55EAC7D0" w14:textId="46A0A510" w:rsidR="00F957F0" w:rsidRDefault="00F957F0">
      <w:r>
        <w:rPr>
          <w:b/>
          <w:bCs/>
        </w:rPr>
        <w:t>Fowl Water Drain</w:t>
      </w:r>
      <w:r w:rsidR="003D601E">
        <w:rPr>
          <w:b/>
          <w:bCs/>
        </w:rPr>
        <w:t>a</w:t>
      </w:r>
      <w:r>
        <w:rPr>
          <w:b/>
          <w:bCs/>
        </w:rPr>
        <w:t>ge:</w:t>
      </w:r>
    </w:p>
    <w:p w14:paraId="2B004AB5" w14:textId="77777777" w:rsidR="00F957F0" w:rsidRPr="00F957F0" w:rsidRDefault="00F957F0">
      <w:r>
        <w:tab/>
        <w:t>Non Necessary.</w:t>
      </w:r>
    </w:p>
    <w:sectPr w:rsidR="00F957F0" w:rsidRPr="00F957F0">
      <w:footerReference w:type="default" r:id="rId6"/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A4497" w14:textId="77777777" w:rsidR="0067062B" w:rsidRDefault="0067062B" w:rsidP="00CC52A4">
      <w:pPr>
        <w:spacing w:after="0" w:line="240" w:lineRule="auto"/>
      </w:pPr>
      <w:r>
        <w:separator/>
      </w:r>
    </w:p>
  </w:endnote>
  <w:endnote w:type="continuationSeparator" w:id="0">
    <w:p w14:paraId="2E4C8BAD" w14:textId="77777777" w:rsidR="0067062B" w:rsidRDefault="0067062B" w:rsidP="00CC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9E7BD" w14:textId="77777777" w:rsidR="00CC52A4" w:rsidRDefault="00CC52A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699BE6F" wp14:editId="732B6384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1d104f9a8d75db1e6230c692" descr="{&quot;HashCode&quot;:176935047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95ABD2" w14:textId="77777777" w:rsidR="00CC52A4" w:rsidRPr="00CC52A4" w:rsidRDefault="00CC52A4" w:rsidP="00CC52A4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37424A"/>
                              <w:sz w:val="16"/>
                            </w:rPr>
                          </w:pPr>
                          <w:r w:rsidRPr="00CC52A4">
                            <w:rPr>
                              <w:rFonts w:ascii="Arial" w:hAnsi="Arial" w:cs="Arial"/>
                              <w:color w:val="37424A"/>
                              <w:sz w:val="16"/>
                            </w:rPr>
                            <w:t>Classification: Restricted</w:t>
                          </w:r>
                        </w:p>
                        <w:p w14:paraId="22ED94A5" w14:textId="77777777" w:rsidR="00CC52A4" w:rsidRPr="00CC52A4" w:rsidRDefault="00CC52A4" w:rsidP="00CC52A4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37424A"/>
                              <w:sz w:val="16"/>
                            </w:rPr>
                          </w:pPr>
                        </w:p>
                        <w:p w14:paraId="0F6C535D" w14:textId="77777777" w:rsidR="00CC52A4" w:rsidRPr="00CC52A4" w:rsidRDefault="00CC52A4" w:rsidP="00CC52A4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37424A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9BE6F" id="_x0000_t202" coordsize="21600,21600" o:spt="202" path="m,l,21600r21600,l21600,xe">
              <v:stroke joinstyle="miter"/>
              <v:path gradientshapeok="t" o:connecttype="rect"/>
            </v:shapetype>
            <v:shape id="MSIPCM1d104f9a8d75db1e6230c692" o:spid="_x0000_s1026" type="#_x0000_t202" alt="{&quot;HashCode&quot;:1769350476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" o:allowincell="f" filled="f" stroked="f" strokeweight=".5pt">
              <v:textbox inset=",0,,0">
                <w:txbxContent>
                  <w:p w14:paraId="6295ABD2" w14:textId="77777777" w:rsidR="00CC52A4" w:rsidRPr="00CC52A4" w:rsidRDefault="00CC52A4" w:rsidP="00CC52A4">
                    <w:pPr>
                      <w:spacing w:after="0"/>
                      <w:jc w:val="center"/>
                      <w:rPr>
                        <w:rFonts w:ascii="Arial" w:hAnsi="Arial" w:cs="Arial"/>
                        <w:color w:val="37424A"/>
                        <w:sz w:val="16"/>
                      </w:rPr>
                    </w:pPr>
                    <w:r w:rsidRPr="00CC52A4">
                      <w:rPr>
                        <w:rFonts w:ascii="Arial" w:hAnsi="Arial" w:cs="Arial"/>
                        <w:color w:val="37424A"/>
                        <w:sz w:val="16"/>
                      </w:rPr>
                      <w:t>Classification: Restricted</w:t>
                    </w:r>
                  </w:p>
                  <w:p w14:paraId="22ED94A5" w14:textId="77777777" w:rsidR="00CC52A4" w:rsidRPr="00CC52A4" w:rsidRDefault="00CC52A4" w:rsidP="00CC52A4">
                    <w:pPr>
                      <w:spacing w:after="0"/>
                      <w:jc w:val="center"/>
                      <w:rPr>
                        <w:rFonts w:ascii="Arial" w:hAnsi="Arial" w:cs="Arial"/>
                        <w:color w:val="37424A"/>
                        <w:sz w:val="16"/>
                      </w:rPr>
                    </w:pPr>
                  </w:p>
                  <w:p w14:paraId="0F6C535D" w14:textId="77777777" w:rsidR="00CC52A4" w:rsidRPr="00CC52A4" w:rsidRDefault="00CC52A4" w:rsidP="00CC52A4">
                    <w:pPr>
                      <w:spacing w:after="0"/>
                      <w:jc w:val="center"/>
                      <w:rPr>
                        <w:rFonts w:ascii="Arial" w:hAnsi="Arial" w:cs="Arial"/>
                        <w:color w:val="37424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80D42" w14:textId="77777777" w:rsidR="0067062B" w:rsidRDefault="0067062B" w:rsidP="00CC52A4">
      <w:pPr>
        <w:spacing w:after="0" w:line="240" w:lineRule="auto"/>
      </w:pPr>
      <w:r>
        <w:separator/>
      </w:r>
    </w:p>
  </w:footnote>
  <w:footnote w:type="continuationSeparator" w:id="0">
    <w:p w14:paraId="491D4B1C" w14:textId="77777777" w:rsidR="0067062B" w:rsidRDefault="0067062B" w:rsidP="00CC52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C7"/>
    <w:rsid w:val="003D601E"/>
    <w:rsid w:val="0054135F"/>
    <w:rsid w:val="0067062B"/>
    <w:rsid w:val="00825CC7"/>
    <w:rsid w:val="00CC52A4"/>
    <w:rsid w:val="00F9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7CE35"/>
  <w15:chartTrackingRefBased/>
  <w15:docId w15:val="{B21A226D-64C2-460A-9C2D-A42B8215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52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2A4"/>
  </w:style>
  <w:style w:type="paragraph" w:styleId="Footer">
    <w:name w:val="footer"/>
    <w:basedOn w:val="Normal"/>
    <w:link w:val="FooterChar"/>
    <w:uiPriority w:val="99"/>
    <w:unhideWhenUsed/>
    <w:rsid w:val="00CC52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Stephens</dc:creator>
  <cp:keywords/>
  <dc:description/>
  <cp:lastModifiedBy>Dean Stephens</cp:lastModifiedBy>
  <cp:revision>2</cp:revision>
  <dcterms:created xsi:type="dcterms:W3CDTF">2019-12-08T20:47:00Z</dcterms:created>
  <dcterms:modified xsi:type="dcterms:W3CDTF">2019-12-11T17:02:00Z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27291c-037a-440c-adf1-8868a69323fa_Enabled">
    <vt:lpwstr>True</vt:lpwstr>
  </property>
  <property fmtid="{D5CDD505-2E9C-101B-9397-08002B2CF9AE}" pid="3" name="MSIP_Label_2927291c-037a-440c-adf1-8868a69323fa_SiteId">
    <vt:lpwstr>c0701940-7b3f-4116-a59f-159078bc3c63</vt:lpwstr>
  </property>
  <property fmtid="{D5CDD505-2E9C-101B-9397-08002B2CF9AE}" pid="4" name="MSIP_Label_2927291c-037a-440c-adf1-8868a69323fa_Owner">
    <vt:lpwstr>destp@vestas.com</vt:lpwstr>
  </property>
  <property fmtid="{D5CDD505-2E9C-101B-9397-08002B2CF9AE}" pid="5" name="MSIP_Label_2927291c-037a-440c-adf1-8868a69323fa_SetDate">
    <vt:lpwstr>2019-12-08T22:53:04.5894414Z</vt:lpwstr>
  </property>
  <property fmtid="{D5CDD505-2E9C-101B-9397-08002B2CF9AE}" pid="6" name="MSIP_Label_2927291c-037a-440c-adf1-8868a69323fa_Name">
    <vt:lpwstr>Restricted</vt:lpwstr>
  </property>
  <property fmtid="{D5CDD505-2E9C-101B-9397-08002B2CF9AE}" pid="7" name="MSIP_Label_2927291c-037a-440c-adf1-8868a69323fa_Application">
    <vt:lpwstr>Microsoft Azure Information Protection</vt:lpwstr>
  </property>
  <property fmtid="{D5CDD505-2E9C-101B-9397-08002B2CF9AE}" pid="8" name="MSIP_Label_2927291c-037a-440c-adf1-8868a69323fa_ActionId">
    <vt:lpwstr>5772f074-49d7-4340-b021-3b33a85f0f5a</vt:lpwstr>
  </property>
  <property fmtid="{D5CDD505-2E9C-101B-9397-08002B2CF9AE}" pid="9" name="MSIP_Label_2927291c-037a-440c-adf1-8868a69323fa_Extended_MSFT_Method">
    <vt:lpwstr>Automatic</vt:lpwstr>
  </property>
  <property fmtid="{D5CDD505-2E9C-101B-9397-08002B2CF9AE}" pid="10" name="Sensitivity">
    <vt:lpwstr>Restricted</vt:lpwstr>
  </property>
</Properties>
</file>